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63B6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69C83287" w14:textId="43A18D92" w:rsidR="00ED3CBF" w:rsidRPr="00ED3CBF" w:rsidRDefault="00ED3CBF" w:rsidP="00ED3CBF">
      <w:pPr>
        <w:pStyle w:val="Default"/>
        <w:jc w:val="right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 Szczerców, ............................ </w:t>
      </w:r>
      <w:r w:rsidR="004A3272">
        <w:rPr>
          <w:rFonts w:ascii="Times New Roman" w:hAnsi="Times New Roman" w:cs="Times New Roman"/>
        </w:rPr>
        <w:t>2</w:t>
      </w:r>
      <w:r w:rsidRPr="00ED3CBF">
        <w:rPr>
          <w:rFonts w:ascii="Times New Roman" w:hAnsi="Times New Roman" w:cs="Times New Roman"/>
        </w:rPr>
        <w:t>02</w:t>
      </w:r>
      <w:r w:rsidR="00C569CC">
        <w:rPr>
          <w:rFonts w:ascii="Times New Roman" w:hAnsi="Times New Roman" w:cs="Times New Roman"/>
        </w:rPr>
        <w:t>2</w:t>
      </w:r>
      <w:r w:rsidRPr="00ED3CBF">
        <w:rPr>
          <w:rFonts w:ascii="Times New Roman" w:hAnsi="Times New Roman" w:cs="Times New Roman"/>
        </w:rPr>
        <w:t xml:space="preserve"> r. </w:t>
      </w:r>
    </w:p>
    <w:p w14:paraId="64255FC3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56F12831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611DC90B" w14:textId="4EB68522" w:rsidR="00ED3CBF" w:rsidRPr="00ED3CBF" w:rsidRDefault="00ED3CBF" w:rsidP="00ED3CBF">
      <w:pPr>
        <w:pStyle w:val="Default"/>
        <w:spacing w:line="360" w:lineRule="auto"/>
        <w:ind w:left="4956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>Przewodnicząca Rady Gminy Szczerców</w:t>
      </w:r>
    </w:p>
    <w:p w14:paraId="0BE78BE0" w14:textId="50DA0B79" w:rsidR="00ED3CBF" w:rsidRPr="00ED3CBF" w:rsidRDefault="00ED3CBF" w:rsidP="00ED3CBF">
      <w:pPr>
        <w:pStyle w:val="Default"/>
        <w:spacing w:line="360" w:lineRule="auto"/>
        <w:ind w:left="4956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Barbara Szczepanik </w:t>
      </w:r>
    </w:p>
    <w:p w14:paraId="4CEDCAE5" w14:textId="0D5C0DFB" w:rsidR="00ED3CBF" w:rsidRPr="00ED3CBF" w:rsidRDefault="00ED3CBF" w:rsidP="00ED3CBF">
      <w:pPr>
        <w:pStyle w:val="Default"/>
        <w:spacing w:line="360" w:lineRule="auto"/>
        <w:ind w:left="4956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Urząd Gminy w Szczercowie </w:t>
      </w:r>
    </w:p>
    <w:p w14:paraId="3AD0C427" w14:textId="77777777" w:rsidR="00ED3CBF" w:rsidRPr="00ED3CBF" w:rsidRDefault="00ED3CBF" w:rsidP="00ED3CB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98D87B6" w14:textId="4C556357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  <w:b/>
          <w:bCs/>
        </w:rPr>
        <w:t>ZGŁOSZENIE</w:t>
      </w:r>
    </w:p>
    <w:p w14:paraId="259C26C3" w14:textId="77777777" w:rsidR="00ED3CBF" w:rsidRPr="00ED3CBF" w:rsidRDefault="00ED3CBF" w:rsidP="00ED3CB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 xml:space="preserve">Ja, niżej podpisany ......................................................................................................., zamieszkały </w:t>
      </w:r>
    </w:p>
    <w:p w14:paraId="7287D1EA" w14:textId="02334A55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>(imię i nazwisko)</w:t>
      </w:r>
    </w:p>
    <w:p w14:paraId="5C88CF16" w14:textId="077D57F0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>w................................................................................................................................................................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3CBF">
        <w:rPr>
          <w:rFonts w:ascii="Times New Roman" w:hAnsi="Times New Roman" w:cs="Times New Roman"/>
          <w:sz w:val="22"/>
          <w:szCs w:val="22"/>
        </w:rPr>
        <w:t>(adres zamieszkania na terenie gminy)</w:t>
      </w:r>
    </w:p>
    <w:p w14:paraId="3F06EF1B" w14:textId="2E5EE72C" w:rsidR="00ED3CBF" w:rsidRPr="00ED3CBF" w:rsidRDefault="00ED3CBF" w:rsidP="00ED3CBF">
      <w:pPr>
        <w:pStyle w:val="Default"/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 xml:space="preserve">zgłaszam swój udział </w:t>
      </w:r>
      <w:r w:rsidRPr="00ED3CBF">
        <w:rPr>
          <w:rFonts w:ascii="Times New Roman" w:hAnsi="Times New Roman" w:cs="Times New Roman"/>
          <w:b/>
          <w:bCs/>
          <w:sz w:val="22"/>
          <w:szCs w:val="22"/>
        </w:rPr>
        <w:t>w debacie nad raportem o stanie gminy Szczerców za 20</w:t>
      </w:r>
      <w:r w:rsidR="004A327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569CC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3CBF">
        <w:rPr>
          <w:rFonts w:ascii="Times New Roman" w:hAnsi="Times New Roman" w:cs="Times New Roman"/>
          <w:b/>
          <w:bCs/>
          <w:sz w:val="22"/>
          <w:szCs w:val="22"/>
        </w:rPr>
        <w:t>rok</w:t>
      </w:r>
      <w:r w:rsidRPr="00ED3CB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0FB6EE" w14:textId="77777777" w:rsidR="00ED3CBF" w:rsidRPr="00ED3CBF" w:rsidRDefault="00ED3CBF" w:rsidP="00ED3CBF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Swoje zgłoszenie przedkładam z poparciem następujących osób: </w:t>
      </w:r>
    </w:p>
    <w:p w14:paraId="5DE96CF3" w14:textId="4FD2F048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 informuje się, że: </w:t>
      </w:r>
    </w:p>
    <w:p w14:paraId="5F0591B9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1. Administratorem Państwa danych osobowych przetwarzanych w ramach debaty nad raportem o stanie gminy jest Gmina Szczerców reprezentowana przez Wójta Gminy Szczerców, Gmina Szczerców, ul. Pułaskiego 8, 97-420 Szczerców, sekretariat@szczercow.org, tel. 44 631 80 59 </w:t>
      </w:r>
    </w:p>
    <w:p w14:paraId="73B4522D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2. W sprawach związanych z danymi osobowymi można skontaktować się z wyznaczonym Inspektorem Ochrony Danych poprzez rodo@szczercow.pl. </w:t>
      </w:r>
    </w:p>
    <w:p w14:paraId="67C17EBB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3. Państwa dane będziemy przetwarzać w celu: </w:t>
      </w:r>
    </w:p>
    <w:p w14:paraId="0527CBD7" w14:textId="2066CD5F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a) realizacji procedury debaty nad </w:t>
      </w:r>
      <w:r w:rsidR="00C569CC">
        <w:rPr>
          <w:rFonts w:ascii="Times New Roman" w:hAnsi="Times New Roman" w:cs="Times New Roman"/>
          <w:sz w:val="19"/>
          <w:szCs w:val="19"/>
        </w:rPr>
        <w:t>r</w:t>
      </w:r>
      <w:r w:rsidRPr="00ED3CBF">
        <w:rPr>
          <w:rFonts w:ascii="Times New Roman" w:hAnsi="Times New Roman" w:cs="Times New Roman"/>
          <w:sz w:val="19"/>
          <w:szCs w:val="19"/>
        </w:rPr>
        <w:t>aportem o stanie gminy Szczerców za 20</w:t>
      </w:r>
      <w:r w:rsidR="00DF703D">
        <w:rPr>
          <w:rFonts w:ascii="Times New Roman" w:hAnsi="Times New Roman" w:cs="Times New Roman"/>
          <w:sz w:val="19"/>
          <w:szCs w:val="19"/>
        </w:rPr>
        <w:t>2</w:t>
      </w:r>
      <w:r w:rsidR="00C569CC">
        <w:rPr>
          <w:rFonts w:ascii="Times New Roman" w:hAnsi="Times New Roman" w:cs="Times New Roman"/>
          <w:sz w:val="19"/>
          <w:szCs w:val="19"/>
        </w:rPr>
        <w:t>1</w:t>
      </w:r>
      <w:r w:rsidRPr="00ED3CBF">
        <w:rPr>
          <w:rFonts w:ascii="Times New Roman" w:hAnsi="Times New Roman" w:cs="Times New Roman"/>
          <w:sz w:val="19"/>
          <w:szCs w:val="19"/>
        </w:rPr>
        <w:t xml:space="preserve"> r., </w:t>
      </w:r>
    </w:p>
    <w:p w14:paraId="62C3ACE7" w14:textId="63CB38C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>b)</w:t>
      </w:r>
      <w:r w:rsidR="0024328B">
        <w:rPr>
          <w:rFonts w:ascii="Times New Roman" w:hAnsi="Times New Roman" w:cs="Times New Roman"/>
          <w:sz w:val="19"/>
          <w:szCs w:val="19"/>
        </w:rPr>
        <w:t xml:space="preserve"> </w:t>
      </w:r>
      <w:r w:rsidRPr="00ED3CBF">
        <w:rPr>
          <w:rFonts w:ascii="Times New Roman" w:hAnsi="Times New Roman" w:cs="Times New Roman"/>
          <w:sz w:val="19"/>
          <w:szCs w:val="19"/>
        </w:rPr>
        <w:t xml:space="preserve">zapewnienia obywatelom prawa dostępu do posiedzeń kolegialnych organów władzy publicznej pochodzących z powszechnych wyborów zgodnie z ustawą z dnia 6 września 2001 r. o dostępie do informacji publicznej. </w:t>
      </w:r>
    </w:p>
    <w:p w14:paraId="07CD03CC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4. Państwa dane osobowe będziemy przetwarzali w zawiązku z obowiązkiem prawnym określonym w art. 28a oraz art. 20 ust. 1 b ustawy z dnia 8 marca 1990 r. o samorządzie gminnym, realizowanym w interesie publicznym w ramach powierzonej władzy publicznej, co jest zgodne z art. 6 ust. 1 lit. c i e ogólnego rozporządzenie o ochronie danych. </w:t>
      </w:r>
    </w:p>
    <w:p w14:paraId="13DABC6D" w14:textId="7648EFA0" w:rsidR="0024328B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5. Wizerunek oraz inne dane przez Panią/Pana </w:t>
      </w:r>
      <w:r w:rsidR="00686811">
        <w:rPr>
          <w:rFonts w:ascii="Times New Roman" w:hAnsi="Times New Roman" w:cs="Times New Roman"/>
          <w:sz w:val="19"/>
          <w:szCs w:val="19"/>
        </w:rPr>
        <w:t xml:space="preserve">udostępnione </w:t>
      </w:r>
      <w:r w:rsidR="0024328B">
        <w:rPr>
          <w:rFonts w:ascii="Times New Roman" w:hAnsi="Times New Roman" w:cs="Times New Roman"/>
          <w:sz w:val="19"/>
          <w:szCs w:val="19"/>
        </w:rPr>
        <w:t xml:space="preserve">zostaną utrwalone podczas nagrania i transmisji sesji rady gminy zgodnie z art. </w:t>
      </w:r>
      <w:r w:rsidR="0024328B" w:rsidRPr="00ED3CBF">
        <w:rPr>
          <w:rFonts w:ascii="Times New Roman" w:hAnsi="Times New Roman" w:cs="Times New Roman"/>
          <w:sz w:val="19"/>
          <w:szCs w:val="19"/>
        </w:rPr>
        <w:t>20 ust. 1 b ustawy z dnia 8 marca 1990 r. o samorządzie gminnym</w:t>
      </w:r>
      <w:r w:rsidR="0024328B">
        <w:rPr>
          <w:rFonts w:ascii="Times New Roman" w:hAnsi="Times New Roman" w:cs="Times New Roman"/>
          <w:sz w:val="19"/>
          <w:szCs w:val="19"/>
        </w:rPr>
        <w:t>.</w:t>
      </w:r>
    </w:p>
    <w:p w14:paraId="1C50AECC" w14:textId="7BB2C273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6. Pozyskane dane będą przetwarzane przez okres niezbędny do realizacji procedury debaty nad raportem o stanie gminy. Dodatkowo zgodnie z przepisami nagrania z sesji są zapisywane na nośnikach danych, które są archiwizowane zgodnie z obowiązującymi w tym zakresie przepisami prawa i będą przechowywane przez okres 50 lat. </w:t>
      </w:r>
    </w:p>
    <w:p w14:paraId="5E4E99C8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7. Dane będą udostępnione publicznie, więc każda osoba, która wejdzie na wskazane w pkt. 6 strony internetowe będzie miała do nich wgląd. W związku z powyższym należy się liczyć z faktem, że dane te zostaną udostępnione nieograniczonej liczbie osób z różnych państw, w tym również osobom z państw trzecich lub organizacji międzynarodowych. Odbiorcami danych osobowych mogą być m.in. Google i inne wyszukiwarki internetowe. </w:t>
      </w:r>
    </w:p>
    <w:p w14:paraId="086E670D" w14:textId="167B1530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>8. Osoba, której dane Administrator pozyskał, przy uwzględnieniu zasad określonych w ogólnym rozporządzeniu o ochronie danych,</w:t>
      </w:r>
      <w:r w:rsidR="00296400">
        <w:rPr>
          <w:rFonts w:ascii="Times New Roman" w:hAnsi="Times New Roman" w:cs="Times New Roman"/>
          <w:sz w:val="19"/>
          <w:szCs w:val="19"/>
        </w:rPr>
        <w:t xml:space="preserve"> </w:t>
      </w:r>
      <w:r w:rsidRPr="00ED3CBF">
        <w:rPr>
          <w:rFonts w:ascii="Times New Roman" w:hAnsi="Times New Roman" w:cs="Times New Roman"/>
          <w:sz w:val="19"/>
          <w:szCs w:val="19"/>
        </w:rPr>
        <w:t xml:space="preserve">ma prawo do: </w:t>
      </w:r>
    </w:p>
    <w:p w14:paraId="0E740596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a) dostępu do swoich danych osobowych, w tym do uzyskania kopii tych danych, </w:t>
      </w:r>
    </w:p>
    <w:p w14:paraId="1407173F" w14:textId="00CC55C5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b) ich sprostowania (poprawiania w </w:t>
      </w:r>
      <w:r w:rsidR="007C6364" w:rsidRPr="00ED3CBF">
        <w:rPr>
          <w:rFonts w:ascii="Times New Roman" w:hAnsi="Times New Roman" w:cs="Times New Roman"/>
          <w:sz w:val="19"/>
          <w:szCs w:val="19"/>
        </w:rPr>
        <w:t>przypadku,</w:t>
      </w:r>
      <w:r w:rsidRPr="00ED3CBF">
        <w:rPr>
          <w:rFonts w:ascii="Times New Roman" w:hAnsi="Times New Roman" w:cs="Times New Roman"/>
          <w:sz w:val="19"/>
          <w:szCs w:val="19"/>
        </w:rPr>
        <w:t xml:space="preserve"> gdy są niepoprawne lub niekompletne), </w:t>
      </w:r>
    </w:p>
    <w:p w14:paraId="6F1397DD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c) usunięcia lub ograniczenia przetwarzania, </w:t>
      </w:r>
    </w:p>
    <w:p w14:paraId="5DB5DA2A" w14:textId="13EEFAAE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d) wniesienia skargi do organu nadzorczego – Prezes Urzędu Ochrony Danych, ul. Stawki 2, 00-193 Warszawa, tel. </w:t>
      </w:r>
      <w:r w:rsidR="001B7BEA">
        <w:rPr>
          <w:rFonts w:ascii="Times New Roman" w:hAnsi="Times New Roman" w:cs="Times New Roman"/>
          <w:sz w:val="19"/>
          <w:szCs w:val="19"/>
        </w:rPr>
        <w:br/>
      </w:r>
      <w:r w:rsidRPr="00ED3CBF">
        <w:rPr>
          <w:rFonts w:ascii="Times New Roman" w:hAnsi="Times New Roman" w:cs="Times New Roman"/>
          <w:sz w:val="19"/>
          <w:szCs w:val="19"/>
        </w:rPr>
        <w:t>22 531 03 00 w przypadku stwierdzenia, że przetwarzanie jej danych narusza przepisy ogólnego rozporządzenia o ochronie danych osobowych z dnia 27 kwietnia 2016</w:t>
      </w:r>
      <w:r w:rsidR="001B7BEA">
        <w:rPr>
          <w:rFonts w:ascii="Times New Roman" w:hAnsi="Times New Roman" w:cs="Times New Roman"/>
          <w:sz w:val="19"/>
          <w:szCs w:val="19"/>
        </w:rPr>
        <w:t xml:space="preserve"> </w:t>
      </w:r>
      <w:r w:rsidRPr="00ED3CBF">
        <w:rPr>
          <w:rFonts w:ascii="Times New Roman" w:hAnsi="Times New Roman" w:cs="Times New Roman"/>
          <w:sz w:val="19"/>
          <w:szCs w:val="19"/>
        </w:rPr>
        <w:t xml:space="preserve">r. </w:t>
      </w:r>
    </w:p>
    <w:p w14:paraId="247F7838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9. Państwa dane osobowe nie będą podlegać zautomatyzowanym procesom podejmowania decyzji przez Administratora oraz nie będą przekazywane do państw spoza Europejskiego Obszaru Gospodarczego lub organizacji międzynarodowych. </w:t>
      </w:r>
    </w:p>
    <w:p w14:paraId="4933B297" w14:textId="3F8DA0AA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10. Udostępnienie danych jest dobrowolne, jednak jest warunkiem udziału w debacie nad </w:t>
      </w:r>
      <w:r w:rsidR="00C569CC">
        <w:rPr>
          <w:rFonts w:ascii="Times New Roman" w:hAnsi="Times New Roman" w:cs="Times New Roman"/>
          <w:sz w:val="19"/>
          <w:szCs w:val="19"/>
        </w:rPr>
        <w:t>r</w:t>
      </w:r>
      <w:r w:rsidRPr="00ED3CBF">
        <w:rPr>
          <w:rFonts w:ascii="Times New Roman" w:hAnsi="Times New Roman" w:cs="Times New Roman"/>
          <w:sz w:val="19"/>
          <w:szCs w:val="19"/>
        </w:rPr>
        <w:t>aportem o stanie gminy Szczerców za 20</w:t>
      </w:r>
      <w:r w:rsidR="00DF703D">
        <w:rPr>
          <w:rFonts w:ascii="Times New Roman" w:hAnsi="Times New Roman" w:cs="Times New Roman"/>
          <w:sz w:val="19"/>
          <w:szCs w:val="19"/>
        </w:rPr>
        <w:t>2</w:t>
      </w:r>
      <w:r w:rsidR="00C569CC">
        <w:rPr>
          <w:rFonts w:ascii="Times New Roman" w:hAnsi="Times New Roman" w:cs="Times New Roman"/>
          <w:sz w:val="19"/>
          <w:szCs w:val="19"/>
        </w:rPr>
        <w:t>1</w:t>
      </w:r>
      <w:r w:rsidRPr="00ED3CBF">
        <w:rPr>
          <w:rFonts w:ascii="Times New Roman" w:hAnsi="Times New Roman" w:cs="Times New Roman"/>
          <w:sz w:val="19"/>
          <w:szCs w:val="19"/>
        </w:rPr>
        <w:t xml:space="preserve"> r. Poniższe zgłoszenie jest równoznaczne z udostępnieniem swoich danych, co w konsekwencji będzie prowadziło do ich rozpowszechnienia na zasadach opisanych powyżej. </w:t>
      </w:r>
    </w:p>
    <w:p w14:paraId="6ACDD5F8" w14:textId="77777777" w:rsidR="00ED3CBF" w:rsidRDefault="00ED3CBF" w:rsidP="00ED3CBF">
      <w:pPr>
        <w:pStyle w:val="Default"/>
        <w:jc w:val="right"/>
        <w:rPr>
          <w:rFonts w:ascii="Times New Roman" w:hAnsi="Times New Roman" w:cs="Times New Roman"/>
        </w:rPr>
      </w:pPr>
    </w:p>
    <w:p w14:paraId="06EBF82A" w14:textId="4E043D61" w:rsidR="00ED3CBF" w:rsidRPr="00ED3CBF" w:rsidRDefault="00ED3CBF" w:rsidP="00ED3CBF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Data i podpis osoby składającej zgłoszenie </w:t>
      </w:r>
    </w:p>
    <w:p w14:paraId="423FFB85" w14:textId="7B233EB1" w:rsidR="00C76665" w:rsidRDefault="00ED3CBF" w:rsidP="00ED3CBF">
      <w:pPr>
        <w:spacing w:line="360" w:lineRule="auto"/>
        <w:jc w:val="right"/>
        <w:rPr>
          <w:sz w:val="24"/>
        </w:rPr>
      </w:pPr>
      <w:r w:rsidRPr="00ED3CBF">
        <w:rPr>
          <w:sz w:val="24"/>
        </w:rPr>
        <w:t>...........................................................</w:t>
      </w:r>
      <w:r>
        <w:rPr>
          <w:sz w:val="24"/>
        </w:rPr>
        <w:t>........</w:t>
      </w:r>
    </w:p>
    <w:p w14:paraId="5779231D" w14:textId="77777777" w:rsidR="001E03DE" w:rsidRDefault="001E03DE" w:rsidP="001E03DE">
      <w:pPr>
        <w:spacing w:line="360" w:lineRule="auto"/>
        <w:jc w:val="center"/>
        <w:rPr>
          <w:sz w:val="24"/>
        </w:rPr>
      </w:pPr>
    </w:p>
    <w:p w14:paraId="6ED17F9A" w14:textId="4114D697" w:rsidR="001E03DE" w:rsidRPr="001E03DE" w:rsidRDefault="001E03DE" w:rsidP="001E03DE">
      <w:pPr>
        <w:spacing w:line="360" w:lineRule="auto"/>
        <w:jc w:val="center"/>
        <w:rPr>
          <w:b/>
          <w:bCs/>
          <w:sz w:val="24"/>
        </w:rPr>
      </w:pPr>
      <w:r w:rsidRPr="001E03DE">
        <w:rPr>
          <w:b/>
          <w:bCs/>
          <w:sz w:val="24"/>
        </w:rPr>
        <w:t>WYKAZ OSÓB POPIERAJĄCYCH UDZIAŁ MIESZKAŃCA</w:t>
      </w:r>
    </w:p>
    <w:p w14:paraId="1228F5A7" w14:textId="732B0546" w:rsidR="001E03DE" w:rsidRDefault="001E03DE" w:rsidP="001E03DE">
      <w:pPr>
        <w:spacing w:line="360" w:lineRule="auto"/>
        <w:jc w:val="center"/>
        <w:rPr>
          <w:b/>
          <w:bCs/>
          <w:sz w:val="24"/>
        </w:rPr>
      </w:pPr>
      <w:r w:rsidRPr="001E03DE">
        <w:rPr>
          <w:b/>
          <w:bCs/>
          <w:sz w:val="24"/>
        </w:rPr>
        <w:t>W DEBACIE NAD RAPORTEM O STANIE GMINY SZCZERCÓW</w:t>
      </w:r>
      <w:r w:rsidR="00C569CC">
        <w:rPr>
          <w:b/>
          <w:bCs/>
          <w:sz w:val="24"/>
        </w:rPr>
        <w:t xml:space="preserve"> ZA 2021 ROK</w:t>
      </w:r>
    </w:p>
    <w:p w14:paraId="110EF310" w14:textId="77777777" w:rsidR="001E03DE" w:rsidRPr="001E03DE" w:rsidRDefault="001E03DE" w:rsidP="001E03DE">
      <w:pPr>
        <w:spacing w:line="360" w:lineRule="auto"/>
        <w:jc w:val="center"/>
        <w:rPr>
          <w:sz w:val="24"/>
        </w:rPr>
      </w:pPr>
      <w:r w:rsidRPr="001E03DE">
        <w:rPr>
          <w:sz w:val="24"/>
        </w:rPr>
        <w:t>..................................................................................................................</w:t>
      </w:r>
    </w:p>
    <w:p w14:paraId="7A68EBBE" w14:textId="69901B7E" w:rsidR="001E03DE" w:rsidRDefault="001E03DE" w:rsidP="001E03DE">
      <w:pPr>
        <w:spacing w:line="360" w:lineRule="auto"/>
        <w:jc w:val="center"/>
        <w:rPr>
          <w:sz w:val="24"/>
        </w:rPr>
      </w:pPr>
      <w:r w:rsidRPr="001E03DE">
        <w:rPr>
          <w:sz w:val="24"/>
        </w:rPr>
        <w:t>(imię i nazwisko zgłoszonego mieszkańca)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E03DE" w14:paraId="65F474F0" w14:textId="77777777" w:rsidTr="001E03DE">
        <w:tc>
          <w:tcPr>
            <w:tcW w:w="704" w:type="dxa"/>
          </w:tcPr>
          <w:p w14:paraId="6B93A0FE" w14:textId="3754153B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337" w:type="dxa"/>
          </w:tcPr>
          <w:p w14:paraId="19942ED4" w14:textId="7FD1654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3021" w:type="dxa"/>
          </w:tcPr>
          <w:p w14:paraId="64D54CE9" w14:textId="3C9CD1FD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1E03DE" w14:paraId="2EB46369" w14:textId="77777777" w:rsidTr="001E03DE">
        <w:tc>
          <w:tcPr>
            <w:tcW w:w="704" w:type="dxa"/>
          </w:tcPr>
          <w:p w14:paraId="6E370369" w14:textId="5136103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7" w:type="dxa"/>
          </w:tcPr>
          <w:p w14:paraId="4F8AC662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9E98588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91DA707" w14:textId="77777777" w:rsidTr="001E03DE">
        <w:tc>
          <w:tcPr>
            <w:tcW w:w="704" w:type="dxa"/>
          </w:tcPr>
          <w:p w14:paraId="5956850A" w14:textId="32316190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7" w:type="dxa"/>
          </w:tcPr>
          <w:p w14:paraId="673ABEED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3BB7252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90DE84E" w14:textId="77777777" w:rsidTr="001E03DE">
        <w:tc>
          <w:tcPr>
            <w:tcW w:w="704" w:type="dxa"/>
          </w:tcPr>
          <w:p w14:paraId="619D9F51" w14:textId="4E92D11E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7" w:type="dxa"/>
          </w:tcPr>
          <w:p w14:paraId="76F5D637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027FC7B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6EBED382" w14:textId="77777777" w:rsidTr="001E03DE">
        <w:tc>
          <w:tcPr>
            <w:tcW w:w="704" w:type="dxa"/>
          </w:tcPr>
          <w:p w14:paraId="1595C836" w14:textId="074FFE63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37" w:type="dxa"/>
          </w:tcPr>
          <w:p w14:paraId="2E2E8B3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4A9FC7BF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3FE4B1C" w14:textId="77777777" w:rsidTr="001E03DE">
        <w:tc>
          <w:tcPr>
            <w:tcW w:w="704" w:type="dxa"/>
          </w:tcPr>
          <w:p w14:paraId="29C51C5D" w14:textId="5BB45219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37" w:type="dxa"/>
          </w:tcPr>
          <w:p w14:paraId="09DDD243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DD809D7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7EFBBF8" w14:textId="77777777" w:rsidTr="001E03DE">
        <w:tc>
          <w:tcPr>
            <w:tcW w:w="704" w:type="dxa"/>
          </w:tcPr>
          <w:p w14:paraId="4D942805" w14:textId="7490C5B9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bookmarkStart w:id="0" w:name="_Hlk48206974"/>
            <w:r>
              <w:rPr>
                <w:sz w:val="24"/>
              </w:rPr>
              <w:t>6.</w:t>
            </w:r>
          </w:p>
        </w:tc>
        <w:tc>
          <w:tcPr>
            <w:tcW w:w="5337" w:type="dxa"/>
          </w:tcPr>
          <w:p w14:paraId="47D02028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66E7E4B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927CE91" w14:textId="77777777" w:rsidTr="001E03DE">
        <w:tc>
          <w:tcPr>
            <w:tcW w:w="704" w:type="dxa"/>
          </w:tcPr>
          <w:p w14:paraId="330ADFD4" w14:textId="06B16F4E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37" w:type="dxa"/>
          </w:tcPr>
          <w:p w14:paraId="43398D7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1F5436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bookmarkEnd w:id="0"/>
      <w:tr w:rsidR="001E03DE" w14:paraId="61A468F1" w14:textId="77777777" w:rsidTr="001E03DE">
        <w:tc>
          <w:tcPr>
            <w:tcW w:w="704" w:type="dxa"/>
          </w:tcPr>
          <w:p w14:paraId="60E3A3CF" w14:textId="25A93C75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37" w:type="dxa"/>
          </w:tcPr>
          <w:p w14:paraId="181015E4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3C248F90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C58AECA" w14:textId="77777777" w:rsidTr="001E03DE">
        <w:tc>
          <w:tcPr>
            <w:tcW w:w="704" w:type="dxa"/>
          </w:tcPr>
          <w:p w14:paraId="7B5AD963" w14:textId="1C8F202B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37" w:type="dxa"/>
          </w:tcPr>
          <w:p w14:paraId="6752A41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86F2E86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61763D5" w14:textId="77777777" w:rsidTr="001E03DE">
        <w:tc>
          <w:tcPr>
            <w:tcW w:w="704" w:type="dxa"/>
          </w:tcPr>
          <w:p w14:paraId="41362245" w14:textId="7EBF99D9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37" w:type="dxa"/>
          </w:tcPr>
          <w:p w14:paraId="54CD9552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DE645F9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38E6E5F" w14:textId="77777777" w:rsidTr="001E03DE">
        <w:tc>
          <w:tcPr>
            <w:tcW w:w="704" w:type="dxa"/>
          </w:tcPr>
          <w:p w14:paraId="3A5DBE51" w14:textId="2083CA49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37" w:type="dxa"/>
          </w:tcPr>
          <w:p w14:paraId="395AFE65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72DE41C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A6CCFD8" w14:textId="77777777" w:rsidTr="001E03DE">
        <w:tc>
          <w:tcPr>
            <w:tcW w:w="704" w:type="dxa"/>
          </w:tcPr>
          <w:p w14:paraId="1A2D0EC0" w14:textId="1D19A11D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37" w:type="dxa"/>
          </w:tcPr>
          <w:p w14:paraId="4D9BA63A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744EE09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F679467" w14:textId="77777777" w:rsidTr="001E03DE">
        <w:tc>
          <w:tcPr>
            <w:tcW w:w="704" w:type="dxa"/>
          </w:tcPr>
          <w:p w14:paraId="1B6E85FC" w14:textId="452DFB21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37" w:type="dxa"/>
          </w:tcPr>
          <w:p w14:paraId="7A16D954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99C61FA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18A0633B" w14:textId="77777777" w:rsidTr="001E03DE">
        <w:tc>
          <w:tcPr>
            <w:tcW w:w="704" w:type="dxa"/>
          </w:tcPr>
          <w:p w14:paraId="5EBBCECC" w14:textId="241A93ED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37" w:type="dxa"/>
          </w:tcPr>
          <w:p w14:paraId="65F9423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66F586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7A51E997" w14:textId="77777777" w:rsidTr="001E03DE">
        <w:tc>
          <w:tcPr>
            <w:tcW w:w="704" w:type="dxa"/>
          </w:tcPr>
          <w:p w14:paraId="5C0B9E28" w14:textId="3643442F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37" w:type="dxa"/>
          </w:tcPr>
          <w:p w14:paraId="44BF4890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794F8298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5211EA0" w14:textId="77777777" w:rsidTr="001E03DE">
        <w:tc>
          <w:tcPr>
            <w:tcW w:w="704" w:type="dxa"/>
          </w:tcPr>
          <w:p w14:paraId="337B471C" w14:textId="28204E52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37" w:type="dxa"/>
          </w:tcPr>
          <w:p w14:paraId="1B63BD6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C654BFD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21BC2B7" w14:textId="77777777" w:rsidTr="001E03DE">
        <w:tc>
          <w:tcPr>
            <w:tcW w:w="704" w:type="dxa"/>
          </w:tcPr>
          <w:p w14:paraId="52A0A150" w14:textId="362B7AE5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37" w:type="dxa"/>
          </w:tcPr>
          <w:p w14:paraId="775954F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391CD4C8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1E1D7AB" w14:textId="77777777" w:rsidTr="001E03DE">
        <w:tc>
          <w:tcPr>
            <w:tcW w:w="704" w:type="dxa"/>
          </w:tcPr>
          <w:p w14:paraId="4283CD47" w14:textId="4C3B2AAA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37" w:type="dxa"/>
          </w:tcPr>
          <w:p w14:paraId="556701D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BBFA31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6E3A584" w14:textId="77777777" w:rsidTr="001E03DE">
        <w:tc>
          <w:tcPr>
            <w:tcW w:w="704" w:type="dxa"/>
          </w:tcPr>
          <w:p w14:paraId="401B9B41" w14:textId="3E1E1E8A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37" w:type="dxa"/>
          </w:tcPr>
          <w:p w14:paraId="7E1FE82C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91ADED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7F0E47F" w14:textId="77777777" w:rsidTr="001E03DE">
        <w:tc>
          <w:tcPr>
            <w:tcW w:w="704" w:type="dxa"/>
          </w:tcPr>
          <w:p w14:paraId="66517066" w14:textId="63AA9AFB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37" w:type="dxa"/>
          </w:tcPr>
          <w:p w14:paraId="5D51E2C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975D17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15AA38F0" w14:textId="77777777" w:rsidR="001E03DE" w:rsidRDefault="001E03DE" w:rsidP="001E03DE">
      <w:pPr>
        <w:spacing w:line="360" w:lineRule="auto"/>
        <w:jc w:val="center"/>
        <w:rPr>
          <w:sz w:val="24"/>
        </w:rPr>
      </w:pPr>
    </w:p>
    <w:p w14:paraId="4ADF444F" w14:textId="761EC64C" w:rsidR="001E03DE" w:rsidRPr="001E03DE" w:rsidRDefault="001E03DE" w:rsidP="001E03DE">
      <w:pPr>
        <w:spacing w:line="360" w:lineRule="auto"/>
        <w:jc w:val="right"/>
        <w:rPr>
          <w:sz w:val="24"/>
        </w:rPr>
      </w:pPr>
      <w:r w:rsidRPr="001E03DE">
        <w:rPr>
          <w:sz w:val="24"/>
        </w:rPr>
        <w:t>……………………………………………</w:t>
      </w:r>
    </w:p>
    <w:p w14:paraId="587B8FEE" w14:textId="724C59D2" w:rsidR="001E03DE" w:rsidRPr="001E03DE" w:rsidRDefault="001E03DE" w:rsidP="001E03DE">
      <w:pPr>
        <w:spacing w:line="360" w:lineRule="auto"/>
        <w:ind w:left="4956" w:firstLine="708"/>
        <w:jc w:val="center"/>
        <w:rPr>
          <w:sz w:val="24"/>
        </w:rPr>
      </w:pPr>
      <w:r w:rsidRPr="001E03DE">
        <w:rPr>
          <w:sz w:val="24"/>
        </w:rPr>
        <w:t>(podpis)</w:t>
      </w:r>
    </w:p>
    <w:sectPr w:rsidR="001E03DE" w:rsidRPr="001E03DE" w:rsidSect="00ED3CB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BF"/>
    <w:rsid w:val="00173E3E"/>
    <w:rsid w:val="001B7BEA"/>
    <w:rsid w:val="001E03DE"/>
    <w:rsid w:val="002211CD"/>
    <w:rsid w:val="00227EF8"/>
    <w:rsid w:val="0024328B"/>
    <w:rsid w:val="00296400"/>
    <w:rsid w:val="003065D9"/>
    <w:rsid w:val="004A0524"/>
    <w:rsid w:val="004A3272"/>
    <w:rsid w:val="00596522"/>
    <w:rsid w:val="00686811"/>
    <w:rsid w:val="0068720A"/>
    <w:rsid w:val="007A444E"/>
    <w:rsid w:val="007C6364"/>
    <w:rsid w:val="007D72E9"/>
    <w:rsid w:val="008D6BAA"/>
    <w:rsid w:val="00947A90"/>
    <w:rsid w:val="009F6664"/>
    <w:rsid w:val="00A45090"/>
    <w:rsid w:val="00B01D9D"/>
    <w:rsid w:val="00B15E4C"/>
    <w:rsid w:val="00C14841"/>
    <w:rsid w:val="00C569CC"/>
    <w:rsid w:val="00C76665"/>
    <w:rsid w:val="00D50A5D"/>
    <w:rsid w:val="00DF703D"/>
    <w:rsid w:val="00E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B4B"/>
  <w15:chartTrackingRefBased/>
  <w15:docId w15:val="{1219B545-6F6F-4FCF-8E5B-CB93BE2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mielczarek_e</dc:creator>
  <cp:keywords/>
  <dc:description/>
  <cp:lastModifiedBy>Aneta Matlas</cp:lastModifiedBy>
  <cp:revision>4</cp:revision>
  <cp:lastPrinted>2022-06-21T13:39:00Z</cp:lastPrinted>
  <dcterms:created xsi:type="dcterms:W3CDTF">2022-06-21T13:36:00Z</dcterms:created>
  <dcterms:modified xsi:type="dcterms:W3CDTF">2022-06-22T07:31:00Z</dcterms:modified>
</cp:coreProperties>
</file>