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95" w:rsidRPr="002A7E7D" w:rsidRDefault="00BB2095" w:rsidP="00BB2095">
      <w:pPr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Ogłoszenia Wójta Gminy Szczerców</w:t>
      </w:r>
    </w:p>
    <w:p w:rsidR="00BB2095" w:rsidRPr="002A7E7D" w:rsidRDefault="00BB2095" w:rsidP="00BB2095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BB2095" w:rsidRPr="003A05BD" w:rsidRDefault="00BB2095" w:rsidP="00BB2095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BB2095" w:rsidRDefault="00BB2095" w:rsidP="00BB2095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BB2095" w:rsidRPr="002A7E7D" w:rsidRDefault="00BB2095" w:rsidP="00BB2095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BB2095" w:rsidRPr="00560E1E" w:rsidRDefault="00560E1E" w:rsidP="00BB2095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560E1E">
        <w:rPr>
          <w:rFonts w:ascii="Times New Roman" w:hAnsi="Times New Roman" w:cs="Times New Roman"/>
          <w:b/>
          <w:sz w:val="24"/>
          <w:szCs w:val="24"/>
        </w:rPr>
        <w:t>P</w:t>
      </w:r>
      <w:r w:rsidRPr="00560E1E">
        <w:rPr>
          <w:rFonts w:ascii="Times New Roman" w:hAnsi="Times New Roman" w:cs="Times New Roman"/>
          <w:b/>
          <w:sz w:val="24"/>
          <w:szCs w:val="24"/>
        </w:rPr>
        <w:t>rojektu uchwały Rady Gminy Szczerców w sprawie zmiany Uchwały Nr XXVI/302/21 Rady Gminy Szczerców z dnia 30 kwietnia 2021 r. w sprawie zasad wyna</w:t>
      </w:r>
      <w:r>
        <w:rPr>
          <w:rFonts w:ascii="Times New Roman" w:hAnsi="Times New Roman" w:cs="Times New Roman"/>
          <w:b/>
          <w:sz w:val="24"/>
          <w:szCs w:val="24"/>
        </w:rPr>
        <w:t>jmowania lokali wchodzących w </w:t>
      </w:r>
      <w:bookmarkStart w:id="0" w:name="_GoBack"/>
      <w:bookmarkEnd w:id="0"/>
      <w:r w:rsidRPr="00560E1E">
        <w:rPr>
          <w:rFonts w:ascii="Times New Roman" w:hAnsi="Times New Roman" w:cs="Times New Roman"/>
          <w:b/>
          <w:sz w:val="24"/>
          <w:szCs w:val="24"/>
        </w:rPr>
        <w:t>skład mieszkaniowego zasobu Gminy Szczerców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BB2095" w:rsidRPr="002A7E7D" w:rsidTr="008171E4">
        <w:trPr>
          <w:trHeight w:val="468"/>
        </w:trPr>
        <w:tc>
          <w:tcPr>
            <w:tcW w:w="10206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BB2095" w:rsidRPr="002A7E7D" w:rsidTr="008171E4">
        <w:trPr>
          <w:trHeight w:val="1125"/>
        </w:trPr>
        <w:tc>
          <w:tcPr>
            <w:tcW w:w="10206" w:type="dxa"/>
          </w:tcPr>
          <w:p w:rsidR="00BB2095" w:rsidRPr="002A7E7D" w:rsidRDefault="00BB2095" w:rsidP="008171E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BB2095" w:rsidRPr="002A7E7D" w:rsidTr="008171E4">
        <w:trPr>
          <w:trHeight w:val="1253"/>
        </w:trPr>
        <w:tc>
          <w:tcPr>
            <w:tcW w:w="10206" w:type="dxa"/>
          </w:tcPr>
          <w:p w:rsidR="00BB2095" w:rsidRPr="002A7E7D" w:rsidRDefault="00BB2095" w:rsidP="008171E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BB2095" w:rsidRPr="002A7E7D" w:rsidTr="008171E4">
        <w:trPr>
          <w:trHeight w:val="1282"/>
        </w:trPr>
        <w:tc>
          <w:tcPr>
            <w:tcW w:w="10206" w:type="dxa"/>
          </w:tcPr>
          <w:p w:rsidR="00BB2095" w:rsidRPr="002A7E7D" w:rsidRDefault="00BB2095" w:rsidP="008171E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BB2095" w:rsidRPr="002A7E7D" w:rsidRDefault="00BB2095" w:rsidP="00BB2095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73"/>
        <w:gridCol w:w="3038"/>
        <w:gridCol w:w="2912"/>
        <w:gridCol w:w="3183"/>
      </w:tblGrid>
      <w:tr w:rsidR="00BB2095" w:rsidRPr="002A7E7D" w:rsidTr="008171E4">
        <w:tc>
          <w:tcPr>
            <w:tcW w:w="107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BB2095" w:rsidRPr="002A7E7D" w:rsidTr="008171E4">
        <w:trPr>
          <w:trHeight w:val="2275"/>
        </w:trPr>
        <w:tc>
          <w:tcPr>
            <w:tcW w:w="107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95" w:rsidRPr="002A7E7D" w:rsidTr="008171E4">
        <w:trPr>
          <w:trHeight w:val="2691"/>
        </w:trPr>
        <w:tc>
          <w:tcPr>
            <w:tcW w:w="107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95" w:rsidRPr="002A7E7D" w:rsidTr="008171E4">
        <w:trPr>
          <w:trHeight w:val="2543"/>
        </w:trPr>
        <w:tc>
          <w:tcPr>
            <w:tcW w:w="107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E61" w:rsidRDefault="00FF5E61"/>
    <w:sectPr w:rsidR="00FF5E61" w:rsidSect="00560E1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95"/>
    <w:rsid w:val="0007719D"/>
    <w:rsid w:val="00336481"/>
    <w:rsid w:val="00560E1E"/>
    <w:rsid w:val="00BB2095"/>
    <w:rsid w:val="00EA62B1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kucharska_m</cp:lastModifiedBy>
  <cp:revision>5</cp:revision>
  <dcterms:created xsi:type="dcterms:W3CDTF">2020-12-10T09:53:00Z</dcterms:created>
  <dcterms:modified xsi:type="dcterms:W3CDTF">2022-01-21T12:41:00Z</dcterms:modified>
</cp:coreProperties>
</file>