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6" w:rsidRPr="002A7E7D" w:rsidRDefault="00357E46" w:rsidP="00357E46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357E46" w:rsidRPr="002A7E7D" w:rsidRDefault="00357E46" w:rsidP="00357E46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357E46" w:rsidRPr="003A05BD" w:rsidRDefault="00357E46" w:rsidP="00357E46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357E46" w:rsidRDefault="00357E46" w:rsidP="00357E46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357E46" w:rsidRPr="002A7E7D" w:rsidRDefault="00357E46" w:rsidP="00357E46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357E46" w:rsidRPr="00CF2077" w:rsidRDefault="00357E46" w:rsidP="00357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55839">
        <w:rPr>
          <w:rFonts w:ascii="Times New Roman" w:hAnsi="Times New Roman" w:cs="Times New Roman"/>
          <w:b/>
          <w:sz w:val="24"/>
        </w:rPr>
        <w:t xml:space="preserve">projektu uchwały </w:t>
      </w:r>
      <w:r w:rsidRPr="00CF2077">
        <w:rPr>
          <w:rFonts w:ascii="Times New Roman" w:hAnsi="Times New Roman" w:cs="Times New Roman"/>
          <w:b/>
          <w:sz w:val="24"/>
          <w:szCs w:val="24"/>
        </w:rPr>
        <w:t xml:space="preserve">Rady Gminy Szczerców w sprawie </w:t>
      </w:r>
      <w:r w:rsidRPr="00B045D8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zmiany uchwały </w:t>
      </w:r>
      <w:r w:rsidRPr="00B045D8">
        <w:rPr>
          <w:rStyle w:val="ng-binding"/>
          <w:rFonts w:ascii="Times New Roman" w:hAnsi="Times New Roman" w:cs="Times New Roman"/>
          <w:b/>
          <w:sz w:val="24"/>
        </w:rPr>
        <w:t>nr XXVIII/318/21 Rady Gminy Szczerców z dnia 28 czerwca 2021 r.</w:t>
      </w:r>
      <w:r w:rsidRPr="002167A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Pr="00B045D8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w sprawie </w:t>
      </w:r>
      <w:r w:rsidRPr="002167A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określenia przystanków komunikacyjnych na terenie Gminy Szczerców, warunków i zasad korzystania z nich oraz ustalenia stawki opłaty z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a korzystanie z tych przystanków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57E46" w:rsidRPr="002A7E7D" w:rsidTr="00EA14BA">
        <w:trPr>
          <w:trHeight w:val="468"/>
        </w:trPr>
        <w:tc>
          <w:tcPr>
            <w:tcW w:w="10206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357E46" w:rsidRPr="002A7E7D" w:rsidTr="00EA14BA">
        <w:trPr>
          <w:trHeight w:val="1125"/>
        </w:trPr>
        <w:tc>
          <w:tcPr>
            <w:tcW w:w="10206" w:type="dxa"/>
          </w:tcPr>
          <w:p w:rsidR="00357E46" w:rsidRPr="002A7E7D" w:rsidRDefault="00357E46" w:rsidP="00EA14BA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357E46" w:rsidRPr="002A7E7D" w:rsidTr="00EA14BA">
        <w:trPr>
          <w:trHeight w:val="1253"/>
        </w:trPr>
        <w:tc>
          <w:tcPr>
            <w:tcW w:w="10206" w:type="dxa"/>
          </w:tcPr>
          <w:p w:rsidR="00357E46" w:rsidRPr="002A7E7D" w:rsidRDefault="00357E46" w:rsidP="00EA14BA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357E46" w:rsidRPr="002A7E7D" w:rsidTr="00EA14BA">
        <w:trPr>
          <w:trHeight w:val="1137"/>
        </w:trPr>
        <w:tc>
          <w:tcPr>
            <w:tcW w:w="10206" w:type="dxa"/>
          </w:tcPr>
          <w:p w:rsidR="00357E46" w:rsidRPr="002A7E7D" w:rsidRDefault="00357E46" w:rsidP="00EA14BA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357E46" w:rsidRPr="002A7E7D" w:rsidRDefault="00357E46" w:rsidP="00357E46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357E46" w:rsidRPr="002A7E7D" w:rsidTr="00EA14BA">
        <w:tc>
          <w:tcPr>
            <w:tcW w:w="107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357E46" w:rsidRPr="002A7E7D" w:rsidTr="00EA14BA">
        <w:trPr>
          <w:trHeight w:val="1871"/>
        </w:trPr>
        <w:tc>
          <w:tcPr>
            <w:tcW w:w="107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46" w:rsidRPr="002A7E7D" w:rsidTr="00EA14BA">
        <w:trPr>
          <w:trHeight w:val="1968"/>
        </w:trPr>
        <w:tc>
          <w:tcPr>
            <w:tcW w:w="107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46" w:rsidRPr="002A7E7D" w:rsidTr="00EA14BA">
        <w:trPr>
          <w:trHeight w:val="1827"/>
        </w:trPr>
        <w:tc>
          <w:tcPr>
            <w:tcW w:w="107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E46" w:rsidRDefault="00357E46" w:rsidP="00357E46"/>
    <w:p w:rsidR="004C47CD" w:rsidRDefault="004C47CD">
      <w:bookmarkStart w:id="0" w:name="_GoBack"/>
      <w:bookmarkEnd w:id="0"/>
    </w:p>
    <w:sectPr w:rsidR="004C47CD" w:rsidSect="008D265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46"/>
    <w:rsid w:val="00004CB1"/>
    <w:rsid w:val="00357E46"/>
    <w:rsid w:val="004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357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35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1</cp:revision>
  <dcterms:created xsi:type="dcterms:W3CDTF">2021-10-21T07:51:00Z</dcterms:created>
  <dcterms:modified xsi:type="dcterms:W3CDTF">2021-10-21T07:52:00Z</dcterms:modified>
</cp:coreProperties>
</file>