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CF2077">
      <w:pPr>
        <w:ind w:right="-567"/>
        <w:jc w:val="right"/>
        <w:rPr>
          <w:rFonts w:ascii="Times New Roman" w:hAnsi="Times New Roman" w:cs="Times New Roman"/>
        </w:rPr>
      </w:pPr>
    </w:p>
    <w:p w:rsidR="00CF2077" w:rsidRPr="007F114F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7F114F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B55839" w:rsidRDefault="00CF2077" w:rsidP="00B55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55839">
        <w:rPr>
          <w:rFonts w:ascii="Times New Roman" w:hAnsi="Times New Roman" w:cs="Times New Roman"/>
          <w:b/>
          <w:sz w:val="24"/>
        </w:rPr>
        <w:t xml:space="preserve">projektu uchwały </w:t>
      </w:r>
      <w:r w:rsidR="00B55839" w:rsidRPr="00CF2077">
        <w:rPr>
          <w:rFonts w:ascii="Times New Roman" w:hAnsi="Times New Roman" w:cs="Times New Roman"/>
          <w:b/>
          <w:sz w:val="24"/>
          <w:szCs w:val="24"/>
        </w:rPr>
        <w:t xml:space="preserve">Rady Gminy Szczerców w sprawie </w:t>
      </w:r>
      <w:r w:rsidR="00B55839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="00B55839">
        <w:rPr>
          <w:rFonts w:ascii="Times New Roman" w:hAnsi="Times New Roman" w:cs="Times New Roman"/>
          <w:b/>
          <w:bCs/>
          <w:sz w:val="24"/>
        </w:rPr>
        <w:t>Regulaminu utrzymania czystości i porządku na terenie Gminy Szczerców</w:t>
      </w:r>
    </w:p>
    <w:p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8D265C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8D265C">
        <w:trPr>
          <w:trHeight w:val="1125"/>
        </w:trPr>
        <w:tc>
          <w:tcPr>
            <w:tcW w:w="10206" w:type="dxa"/>
          </w:tcPr>
          <w:p w:rsidR="00CF2077" w:rsidRPr="002A7E7D" w:rsidRDefault="00CF2077" w:rsidP="008D265C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8D265C">
        <w:trPr>
          <w:trHeight w:val="1253"/>
        </w:trPr>
        <w:tc>
          <w:tcPr>
            <w:tcW w:w="10206" w:type="dxa"/>
          </w:tcPr>
          <w:p w:rsidR="00CF2077" w:rsidRPr="002A7E7D" w:rsidRDefault="00CF2077" w:rsidP="008D265C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8D265C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8D265C"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A007F7">
        <w:trPr>
          <w:trHeight w:val="2040"/>
        </w:trPr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A007F7">
        <w:trPr>
          <w:trHeight w:val="2538"/>
        </w:trPr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A007F7">
        <w:trPr>
          <w:trHeight w:val="2108"/>
        </w:trPr>
        <w:tc>
          <w:tcPr>
            <w:tcW w:w="107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8D265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8D265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5A2"/>
    <w:multiLevelType w:val="hybridMultilevel"/>
    <w:tmpl w:val="6F3EF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831AA"/>
    <w:multiLevelType w:val="hybridMultilevel"/>
    <w:tmpl w:val="F45A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145FC"/>
    <w:multiLevelType w:val="hybridMultilevel"/>
    <w:tmpl w:val="13AAB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A0200"/>
    <w:multiLevelType w:val="hybridMultilevel"/>
    <w:tmpl w:val="F19EC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516AB"/>
    <w:rsid w:val="00406C65"/>
    <w:rsid w:val="00407C77"/>
    <w:rsid w:val="004C47CD"/>
    <w:rsid w:val="00797292"/>
    <w:rsid w:val="007F114F"/>
    <w:rsid w:val="008106C0"/>
    <w:rsid w:val="008D265C"/>
    <w:rsid w:val="00974BAD"/>
    <w:rsid w:val="00A007F7"/>
    <w:rsid w:val="00B55839"/>
    <w:rsid w:val="00C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4</cp:revision>
  <cp:lastPrinted>2021-03-10T08:18:00Z</cp:lastPrinted>
  <dcterms:created xsi:type="dcterms:W3CDTF">2021-03-10T08:19:00Z</dcterms:created>
  <dcterms:modified xsi:type="dcterms:W3CDTF">2021-03-11T08:42:00Z</dcterms:modified>
</cp:coreProperties>
</file>